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02B540" w14:textId="77777777" w:rsidR="0023533E" w:rsidRPr="00150933" w:rsidRDefault="003B508E" w:rsidP="003B508E">
      <w:pPr>
        <w:jc w:val="center"/>
        <w:rPr>
          <w:b/>
          <w:sz w:val="52"/>
          <w:szCs w:val="52"/>
        </w:rPr>
      </w:pPr>
      <w:r w:rsidRPr="00150933">
        <w:rPr>
          <w:b/>
          <w:sz w:val="52"/>
          <w:szCs w:val="52"/>
        </w:rPr>
        <w:t>TECHNICKÁ ZPRÁVA</w:t>
      </w:r>
    </w:p>
    <w:p w14:paraId="6EF03ED3" w14:textId="77777777" w:rsidR="00C1690F" w:rsidRDefault="00C1690F" w:rsidP="00C1690F">
      <w:pPr>
        <w:rPr>
          <w:b/>
          <w:sz w:val="28"/>
          <w:szCs w:val="28"/>
        </w:rPr>
      </w:pPr>
    </w:p>
    <w:p w14:paraId="11A7180C" w14:textId="002A10C6" w:rsidR="00C1690F" w:rsidRPr="00C24012" w:rsidRDefault="00C1690F" w:rsidP="00254C33">
      <w:pPr>
        <w:ind w:left="2124" w:hanging="2124"/>
        <w:rPr>
          <w:b/>
          <w:sz w:val="32"/>
          <w:szCs w:val="32"/>
        </w:rPr>
      </w:pPr>
      <w:r w:rsidRPr="00C24012">
        <w:rPr>
          <w:b/>
          <w:sz w:val="32"/>
          <w:szCs w:val="32"/>
        </w:rPr>
        <w:t xml:space="preserve">Název akce: </w:t>
      </w:r>
      <w:r w:rsidRPr="00C24012">
        <w:rPr>
          <w:b/>
          <w:sz w:val="32"/>
          <w:szCs w:val="32"/>
        </w:rPr>
        <w:tab/>
      </w:r>
      <w:r w:rsidR="00254C33" w:rsidRPr="00C24012">
        <w:rPr>
          <w:b/>
          <w:sz w:val="32"/>
          <w:szCs w:val="32"/>
        </w:rPr>
        <w:t xml:space="preserve">Oprava </w:t>
      </w:r>
      <w:r w:rsidR="00C24012" w:rsidRPr="00C24012">
        <w:rPr>
          <w:b/>
          <w:sz w:val="32"/>
          <w:szCs w:val="32"/>
        </w:rPr>
        <w:t>střech vybraných objektů školy</w:t>
      </w:r>
      <w:r w:rsidR="00254C33" w:rsidRPr="00C24012">
        <w:rPr>
          <w:b/>
          <w:sz w:val="32"/>
          <w:szCs w:val="32"/>
        </w:rPr>
        <w:t xml:space="preserve"> – vzdělávací a výcvikové středisko</w:t>
      </w:r>
    </w:p>
    <w:p w14:paraId="52522D58" w14:textId="77777777" w:rsidR="00C1690F" w:rsidRDefault="00C1690F" w:rsidP="00C1690F">
      <w:pPr>
        <w:ind w:left="2124" w:hanging="2124"/>
        <w:rPr>
          <w:sz w:val="24"/>
          <w:szCs w:val="24"/>
        </w:rPr>
      </w:pPr>
      <w:r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Střední škola stavební a dřevozpracující, Ostrava, příspěvková organizace, IČ: 00845213</w:t>
      </w:r>
    </w:p>
    <w:p w14:paraId="33C37935" w14:textId="1E452561" w:rsidR="00C1690F" w:rsidRPr="00C1690F" w:rsidRDefault="00C1690F" w:rsidP="005A3C8E">
      <w:pPr>
        <w:spacing w:after="0" w:line="240" w:lineRule="auto"/>
        <w:ind w:left="2126" w:hanging="2126"/>
        <w:rPr>
          <w:sz w:val="24"/>
          <w:szCs w:val="24"/>
        </w:rPr>
      </w:pPr>
      <w:r w:rsidRPr="00C1690F">
        <w:rPr>
          <w:b/>
          <w:sz w:val="24"/>
          <w:szCs w:val="24"/>
        </w:rPr>
        <w:t>Místo realizace:</w:t>
      </w:r>
      <w:r>
        <w:rPr>
          <w:sz w:val="24"/>
          <w:szCs w:val="24"/>
        </w:rPr>
        <w:tab/>
        <w:t>U Studia 2654/33, Ostrava-Zábřeh</w:t>
      </w:r>
    </w:p>
    <w:p w14:paraId="6D0DA664" w14:textId="77777777" w:rsidR="00C1690F" w:rsidRDefault="00C1690F" w:rsidP="00C1690F">
      <w:pPr>
        <w:rPr>
          <w:sz w:val="24"/>
          <w:szCs w:val="24"/>
        </w:rPr>
      </w:pPr>
    </w:p>
    <w:p w14:paraId="5642379B" w14:textId="77777777" w:rsidR="005A3C8E" w:rsidRDefault="005A3C8E" w:rsidP="005A3C8E">
      <w:pPr>
        <w:jc w:val="both"/>
        <w:rPr>
          <w:b/>
          <w:sz w:val="24"/>
          <w:szCs w:val="24"/>
        </w:rPr>
      </w:pPr>
      <w:bookmarkStart w:id="0" w:name="_GoBack"/>
      <w:bookmarkEnd w:id="0"/>
    </w:p>
    <w:p w14:paraId="3DDA7F88" w14:textId="4DF7EAEA" w:rsidR="005A3C8E" w:rsidRPr="005A3C8E" w:rsidRDefault="005A3C8E" w:rsidP="005A3C8E">
      <w:pPr>
        <w:pStyle w:val="Odstavecseseznamem"/>
        <w:numPr>
          <w:ilvl w:val="0"/>
          <w:numId w:val="2"/>
        </w:numPr>
        <w:ind w:left="284" w:hanging="284"/>
        <w:jc w:val="both"/>
        <w:rPr>
          <w:b/>
          <w:sz w:val="24"/>
          <w:szCs w:val="24"/>
        </w:rPr>
      </w:pPr>
      <w:r w:rsidRPr="005A3C8E">
        <w:rPr>
          <w:b/>
          <w:sz w:val="24"/>
          <w:szCs w:val="24"/>
        </w:rPr>
        <w:t>Popis současného stavu</w:t>
      </w:r>
    </w:p>
    <w:p w14:paraId="025B68BD" w14:textId="54303EEB" w:rsidR="005A3C8E" w:rsidRPr="005A3C8E" w:rsidRDefault="005A3C8E" w:rsidP="005A3C8E">
      <w:pPr>
        <w:ind w:left="284"/>
        <w:jc w:val="both"/>
        <w:rPr>
          <w:bCs/>
          <w:sz w:val="24"/>
          <w:szCs w:val="24"/>
        </w:rPr>
      </w:pPr>
      <w:r w:rsidRPr="005A3C8E">
        <w:rPr>
          <w:bCs/>
          <w:sz w:val="24"/>
          <w:szCs w:val="24"/>
        </w:rPr>
        <w:t>Stávající střecha objektu je v havarijním stavu. Hydroizolace je poškozená a vlivem smršťování jsou uvolněné okapové plechy a ukončení na konstrukcích. Tepelná izolace z</w:t>
      </w:r>
      <w:r>
        <w:rPr>
          <w:bCs/>
          <w:sz w:val="24"/>
          <w:szCs w:val="24"/>
        </w:rPr>
        <w:t> </w:t>
      </w:r>
      <w:r w:rsidRPr="005A3C8E">
        <w:rPr>
          <w:bCs/>
          <w:sz w:val="24"/>
          <w:szCs w:val="24"/>
        </w:rPr>
        <w:t>EPS je místy mokrá a je ji potřeba vyměnit.</w:t>
      </w:r>
    </w:p>
    <w:p w14:paraId="07CDD675" w14:textId="77777777" w:rsidR="005A3C8E" w:rsidRPr="005A3C8E" w:rsidRDefault="005A3C8E" w:rsidP="005A3C8E">
      <w:pPr>
        <w:ind w:firstLine="284"/>
        <w:jc w:val="both"/>
        <w:rPr>
          <w:bCs/>
          <w:sz w:val="24"/>
          <w:szCs w:val="24"/>
        </w:rPr>
      </w:pPr>
      <w:r w:rsidRPr="005A3C8E">
        <w:rPr>
          <w:bCs/>
          <w:sz w:val="24"/>
          <w:szCs w:val="24"/>
        </w:rPr>
        <w:t>Skladba stávající střechy:</w:t>
      </w:r>
    </w:p>
    <w:p w14:paraId="7EA8F808" w14:textId="77777777" w:rsidR="005A3C8E" w:rsidRPr="005A3C8E" w:rsidRDefault="005A3C8E" w:rsidP="005A3C8E">
      <w:pPr>
        <w:pStyle w:val="Odstavecseseznamem"/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5A3C8E">
        <w:rPr>
          <w:bCs/>
          <w:sz w:val="24"/>
          <w:szCs w:val="24"/>
        </w:rPr>
        <w:t>Betonová dlažba pro přitížení hydroizolace</w:t>
      </w:r>
    </w:p>
    <w:p w14:paraId="33403E36" w14:textId="77777777" w:rsidR="005A3C8E" w:rsidRPr="005A3C8E" w:rsidRDefault="005A3C8E" w:rsidP="005A3C8E">
      <w:pPr>
        <w:pStyle w:val="Odstavecseseznamem"/>
        <w:numPr>
          <w:ilvl w:val="0"/>
          <w:numId w:val="4"/>
        </w:numPr>
        <w:jc w:val="both"/>
        <w:rPr>
          <w:bCs/>
          <w:sz w:val="24"/>
          <w:szCs w:val="24"/>
        </w:rPr>
      </w:pPr>
      <w:proofErr w:type="spellStart"/>
      <w:r w:rsidRPr="005A3C8E">
        <w:rPr>
          <w:bCs/>
          <w:sz w:val="24"/>
          <w:szCs w:val="24"/>
        </w:rPr>
        <w:t>mPVC</w:t>
      </w:r>
      <w:proofErr w:type="spellEnd"/>
      <w:r w:rsidRPr="005A3C8E">
        <w:rPr>
          <w:bCs/>
          <w:sz w:val="24"/>
          <w:szCs w:val="24"/>
        </w:rPr>
        <w:t xml:space="preserve"> fólie</w:t>
      </w:r>
    </w:p>
    <w:p w14:paraId="429F7D27" w14:textId="77777777" w:rsidR="005A3C8E" w:rsidRPr="005A3C8E" w:rsidRDefault="005A3C8E" w:rsidP="005A3C8E">
      <w:pPr>
        <w:pStyle w:val="Odstavecseseznamem"/>
        <w:numPr>
          <w:ilvl w:val="0"/>
          <w:numId w:val="4"/>
        </w:numPr>
        <w:jc w:val="both"/>
        <w:rPr>
          <w:bCs/>
          <w:sz w:val="24"/>
          <w:szCs w:val="24"/>
        </w:rPr>
      </w:pPr>
      <w:proofErr w:type="spellStart"/>
      <w:r w:rsidRPr="005A3C8E">
        <w:rPr>
          <w:bCs/>
          <w:sz w:val="24"/>
          <w:szCs w:val="24"/>
        </w:rPr>
        <w:t>Geotextilie</w:t>
      </w:r>
      <w:proofErr w:type="spellEnd"/>
    </w:p>
    <w:p w14:paraId="7B910B58" w14:textId="77777777" w:rsidR="005A3C8E" w:rsidRPr="005A3C8E" w:rsidRDefault="005A3C8E" w:rsidP="005A3C8E">
      <w:pPr>
        <w:pStyle w:val="Odstavecseseznamem"/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5A3C8E">
        <w:rPr>
          <w:bCs/>
          <w:sz w:val="24"/>
          <w:szCs w:val="24"/>
        </w:rPr>
        <w:t>Polystyrén 240 mm</w:t>
      </w:r>
    </w:p>
    <w:p w14:paraId="066D286E" w14:textId="77777777" w:rsidR="005A3C8E" w:rsidRPr="005A3C8E" w:rsidRDefault="005A3C8E" w:rsidP="005A3C8E">
      <w:pPr>
        <w:pStyle w:val="Odstavecseseznamem"/>
        <w:numPr>
          <w:ilvl w:val="0"/>
          <w:numId w:val="4"/>
        </w:numPr>
        <w:jc w:val="both"/>
        <w:rPr>
          <w:bCs/>
          <w:sz w:val="24"/>
          <w:szCs w:val="24"/>
        </w:rPr>
      </w:pPr>
      <w:proofErr w:type="spellStart"/>
      <w:r w:rsidRPr="005A3C8E">
        <w:rPr>
          <w:bCs/>
          <w:sz w:val="24"/>
          <w:szCs w:val="24"/>
        </w:rPr>
        <w:t>mPVC</w:t>
      </w:r>
      <w:proofErr w:type="spellEnd"/>
      <w:r w:rsidRPr="005A3C8E">
        <w:rPr>
          <w:bCs/>
          <w:sz w:val="24"/>
          <w:szCs w:val="24"/>
        </w:rPr>
        <w:t xml:space="preserve"> fólie</w:t>
      </w:r>
    </w:p>
    <w:p w14:paraId="24B4C85F" w14:textId="77777777" w:rsidR="005A3C8E" w:rsidRPr="005A3C8E" w:rsidRDefault="005A3C8E" w:rsidP="005A3C8E">
      <w:pPr>
        <w:pStyle w:val="Odstavecseseznamem"/>
        <w:numPr>
          <w:ilvl w:val="0"/>
          <w:numId w:val="4"/>
        </w:numPr>
        <w:jc w:val="both"/>
        <w:rPr>
          <w:bCs/>
          <w:sz w:val="24"/>
          <w:szCs w:val="24"/>
        </w:rPr>
      </w:pPr>
      <w:proofErr w:type="spellStart"/>
      <w:r w:rsidRPr="005A3C8E">
        <w:rPr>
          <w:bCs/>
          <w:sz w:val="24"/>
          <w:szCs w:val="24"/>
        </w:rPr>
        <w:t>Geotextilie</w:t>
      </w:r>
      <w:proofErr w:type="spellEnd"/>
    </w:p>
    <w:p w14:paraId="4677B822" w14:textId="77777777" w:rsidR="005A3C8E" w:rsidRPr="005A3C8E" w:rsidRDefault="005A3C8E" w:rsidP="005A3C8E">
      <w:pPr>
        <w:pStyle w:val="Odstavecseseznamem"/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5A3C8E">
        <w:rPr>
          <w:bCs/>
          <w:sz w:val="24"/>
          <w:szCs w:val="24"/>
        </w:rPr>
        <w:t>Asfaltové pásy</w:t>
      </w:r>
    </w:p>
    <w:p w14:paraId="79DFBF19" w14:textId="77777777" w:rsidR="005A3C8E" w:rsidRPr="005A3C8E" w:rsidRDefault="005A3C8E" w:rsidP="005A3C8E">
      <w:pPr>
        <w:pStyle w:val="Odstavecseseznamem"/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5A3C8E">
        <w:rPr>
          <w:bCs/>
          <w:sz w:val="24"/>
          <w:szCs w:val="24"/>
        </w:rPr>
        <w:t>Struskový násyp</w:t>
      </w:r>
    </w:p>
    <w:p w14:paraId="17B31E9E" w14:textId="77777777" w:rsidR="005A3C8E" w:rsidRDefault="005A3C8E" w:rsidP="005A3C8E">
      <w:pPr>
        <w:ind w:firstLine="360"/>
        <w:jc w:val="both"/>
        <w:rPr>
          <w:bCs/>
          <w:sz w:val="24"/>
          <w:szCs w:val="24"/>
        </w:rPr>
      </w:pPr>
      <w:r w:rsidRPr="005A3C8E">
        <w:rPr>
          <w:bCs/>
          <w:sz w:val="24"/>
          <w:szCs w:val="24"/>
        </w:rPr>
        <w:t>Souvrství střechy nelze mechanicky kotvit ani ze statického hlediska přitížit.</w:t>
      </w:r>
    </w:p>
    <w:p w14:paraId="72CAEF99" w14:textId="77777777" w:rsidR="005A3C8E" w:rsidRPr="005A3C8E" w:rsidRDefault="005A3C8E" w:rsidP="005A3C8E">
      <w:pPr>
        <w:ind w:firstLine="360"/>
        <w:jc w:val="both"/>
        <w:rPr>
          <w:bCs/>
          <w:sz w:val="24"/>
          <w:szCs w:val="24"/>
        </w:rPr>
      </w:pPr>
    </w:p>
    <w:p w14:paraId="17CCD84B" w14:textId="03DBAD95" w:rsidR="005A3C8E" w:rsidRPr="005A3C8E" w:rsidRDefault="005A3C8E" w:rsidP="005A3C8E">
      <w:pPr>
        <w:pStyle w:val="Odstavecseseznamem"/>
        <w:numPr>
          <w:ilvl w:val="0"/>
          <w:numId w:val="2"/>
        </w:numPr>
        <w:ind w:left="284" w:hanging="284"/>
        <w:jc w:val="both"/>
        <w:rPr>
          <w:b/>
          <w:sz w:val="24"/>
          <w:szCs w:val="24"/>
        </w:rPr>
      </w:pPr>
      <w:r w:rsidRPr="005A3C8E">
        <w:rPr>
          <w:b/>
          <w:sz w:val="24"/>
          <w:szCs w:val="24"/>
        </w:rPr>
        <w:t>Nový stav</w:t>
      </w:r>
    </w:p>
    <w:p w14:paraId="13CE12A0" w14:textId="77777777" w:rsidR="005A3C8E" w:rsidRPr="005A3C8E" w:rsidRDefault="005A3C8E" w:rsidP="005A3C8E">
      <w:pPr>
        <w:ind w:firstLine="284"/>
        <w:jc w:val="both"/>
        <w:rPr>
          <w:bCs/>
          <w:sz w:val="24"/>
          <w:szCs w:val="24"/>
          <w:u w:val="single"/>
        </w:rPr>
      </w:pPr>
      <w:r w:rsidRPr="005A3C8E">
        <w:rPr>
          <w:bCs/>
          <w:sz w:val="24"/>
          <w:szCs w:val="24"/>
          <w:u w:val="single"/>
        </w:rPr>
        <w:t xml:space="preserve">Kotevní systém </w:t>
      </w:r>
    </w:p>
    <w:p w14:paraId="38C1EB88" w14:textId="77777777" w:rsidR="008423B9" w:rsidRDefault="005A3C8E" w:rsidP="005A3C8E">
      <w:pPr>
        <w:ind w:left="284"/>
        <w:jc w:val="both"/>
        <w:rPr>
          <w:bCs/>
          <w:sz w:val="24"/>
          <w:szCs w:val="24"/>
        </w:rPr>
      </w:pPr>
      <w:r w:rsidRPr="005A3C8E">
        <w:rPr>
          <w:bCs/>
          <w:sz w:val="24"/>
          <w:szCs w:val="24"/>
        </w:rPr>
        <w:t xml:space="preserve">Je navrženo použít systém kotvení (stabilizace) nového střešního souvrství jako podtlakový (vakuový). </w:t>
      </w:r>
      <w:r w:rsidR="008423B9">
        <w:rPr>
          <w:bCs/>
          <w:sz w:val="24"/>
          <w:szCs w:val="24"/>
        </w:rPr>
        <w:t xml:space="preserve">Stávající souvrství je nutno demontovat až </w:t>
      </w:r>
      <w:r w:rsidRPr="005A3C8E">
        <w:rPr>
          <w:bCs/>
          <w:sz w:val="24"/>
          <w:szCs w:val="24"/>
        </w:rPr>
        <w:t xml:space="preserve">na asfaltové pásy. Souvrství stávajících asfaltových pásů bude vyspraveno tak, aby plnilo funkci parozábrany a pojistné hydroizolace a tvořilo souvislou, vzduchotěsnou a vzájemně soudržnou vrstvu. </w:t>
      </w:r>
    </w:p>
    <w:p w14:paraId="63AD2EE8" w14:textId="21B27277" w:rsidR="005A3C8E" w:rsidRPr="005A3C8E" w:rsidRDefault="005A3C8E" w:rsidP="005A3C8E">
      <w:pPr>
        <w:ind w:left="284"/>
        <w:jc w:val="both"/>
        <w:rPr>
          <w:bCs/>
          <w:sz w:val="24"/>
          <w:szCs w:val="24"/>
        </w:rPr>
      </w:pPr>
      <w:r w:rsidRPr="005A3C8E">
        <w:rPr>
          <w:bCs/>
          <w:sz w:val="24"/>
          <w:szCs w:val="24"/>
        </w:rPr>
        <w:t>Kotvení stře</w:t>
      </w:r>
      <w:r w:rsidR="008423B9">
        <w:rPr>
          <w:bCs/>
          <w:sz w:val="24"/>
          <w:szCs w:val="24"/>
        </w:rPr>
        <w:t>chy je navrženo jako podtlakové.</w:t>
      </w:r>
      <w:r w:rsidRPr="005A3C8E">
        <w:rPr>
          <w:bCs/>
          <w:sz w:val="24"/>
          <w:szCs w:val="24"/>
        </w:rPr>
        <w:t xml:space="preserve"> </w:t>
      </w:r>
      <w:r w:rsidR="008423B9">
        <w:rPr>
          <w:bCs/>
          <w:sz w:val="24"/>
          <w:szCs w:val="24"/>
        </w:rPr>
        <w:t>P</w:t>
      </w:r>
      <w:r w:rsidRPr="005A3C8E">
        <w:rPr>
          <w:bCs/>
          <w:sz w:val="24"/>
          <w:szCs w:val="24"/>
        </w:rPr>
        <w:t xml:space="preserve">odtlakové kotvení střešní folie </w:t>
      </w:r>
      <w:proofErr w:type="spellStart"/>
      <w:r w:rsidRPr="005A3C8E">
        <w:rPr>
          <w:bCs/>
          <w:sz w:val="24"/>
          <w:szCs w:val="24"/>
        </w:rPr>
        <w:t>tl</w:t>
      </w:r>
      <w:proofErr w:type="spellEnd"/>
      <w:r w:rsidRPr="005A3C8E">
        <w:rPr>
          <w:bCs/>
          <w:sz w:val="24"/>
          <w:szCs w:val="24"/>
        </w:rPr>
        <w:t xml:space="preserve">. 1,6mm, </w:t>
      </w:r>
      <w:r>
        <w:rPr>
          <w:bCs/>
          <w:sz w:val="24"/>
          <w:szCs w:val="24"/>
        </w:rPr>
        <w:t> s </w:t>
      </w:r>
      <w:r w:rsidRPr="005A3C8E">
        <w:rPr>
          <w:bCs/>
          <w:sz w:val="24"/>
          <w:szCs w:val="24"/>
        </w:rPr>
        <w:t xml:space="preserve">protismykovou úpravou. Pro přechody střešní folie v koutech a rozích budou použity </w:t>
      </w:r>
      <w:proofErr w:type="spellStart"/>
      <w:r w:rsidRPr="005A3C8E">
        <w:rPr>
          <w:bCs/>
          <w:sz w:val="24"/>
          <w:szCs w:val="24"/>
        </w:rPr>
        <w:t>poplastované</w:t>
      </w:r>
      <w:proofErr w:type="spellEnd"/>
      <w:r w:rsidRPr="005A3C8E">
        <w:rPr>
          <w:bCs/>
          <w:sz w:val="24"/>
          <w:szCs w:val="24"/>
        </w:rPr>
        <w:t xml:space="preserve"> systémové lišty </w:t>
      </w:r>
      <w:proofErr w:type="gramStart"/>
      <w:r w:rsidRPr="005A3C8E">
        <w:rPr>
          <w:bCs/>
          <w:sz w:val="24"/>
          <w:szCs w:val="24"/>
        </w:rPr>
        <w:t>R.Š.100</w:t>
      </w:r>
      <w:proofErr w:type="gramEnd"/>
      <w:r w:rsidRPr="005A3C8E">
        <w:rPr>
          <w:bCs/>
          <w:sz w:val="24"/>
          <w:szCs w:val="24"/>
        </w:rPr>
        <w:t xml:space="preserve"> mm z bezúdržbových plechů s povlakem. V</w:t>
      </w:r>
      <w:r>
        <w:rPr>
          <w:bCs/>
          <w:sz w:val="24"/>
          <w:szCs w:val="24"/>
        </w:rPr>
        <w:t> </w:t>
      </w:r>
      <w:r w:rsidRPr="005A3C8E">
        <w:rPr>
          <w:bCs/>
          <w:sz w:val="24"/>
          <w:szCs w:val="24"/>
        </w:rPr>
        <w:t xml:space="preserve">rámci provedení podtlakového kotvení střešní folie je nutno na všechny svislé nadstřešní </w:t>
      </w:r>
      <w:r w:rsidRPr="005A3C8E">
        <w:rPr>
          <w:bCs/>
          <w:sz w:val="24"/>
          <w:szCs w:val="24"/>
        </w:rPr>
        <w:lastRenderedPageBreak/>
        <w:t xml:space="preserve">konstrukce osadit oboustrannou </w:t>
      </w:r>
      <w:proofErr w:type="gramStart"/>
      <w:r w:rsidRPr="005A3C8E">
        <w:rPr>
          <w:bCs/>
          <w:sz w:val="24"/>
          <w:szCs w:val="24"/>
        </w:rPr>
        <w:t>lepící</w:t>
      </w:r>
      <w:proofErr w:type="gramEnd"/>
      <w:r w:rsidRPr="005A3C8E">
        <w:rPr>
          <w:bCs/>
          <w:sz w:val="24"/>
          <w:szCs w:val="24"/>
        </w:rPr>
        <w:t xml:space="preserve"> pásku, na kterou bude položen a kotven pás střešní folie šířky cca 400 mm. Dále bude položena střešní krytina v celé ploše střechy s osazením rohových a koutových systémových lišt z bezúdržbového plechu s povlakem. Veškeré detaily (prostup stožáru střešní konstrukcí, vyvedení na svislé konstrukce-atiky, střešní nástavbu, odvětrání vnitřních prostor – komory, apod.) je nutno vzduchotěsně zatěsnit pomocí systémového řešení výrobce s použitím </w:t>
      </w:r>
      <w:proofErr w:type="spellStart"/>
      <w:r w:rsidRPr="005A3C8E">
        <w:rPr>
          <w:bCs/>
          <w:sz w:val="24"/>
          <w:szCs w:val="24"/>
        </w:rPr>
        <w:t>fixace-kotvení-lepení-lištování</w:t>
      </w:r>
      <w:proofErr w:type="spellEnd"/>
      <w:r w:rsidRPr="005A3C8E">
        <w:rPr>
          <w:bCs/>
          <w:sz w:val="24"/>
          <w:szCs w:val="24"/>
        </w:rPr>
        <w:t xml:space="preserve">, atd. </w:t>
      </w:r>
    </w:p>
    <w:p w14:paraId="00DFEB7A" w14:textId="7ADB8C84" w:rsidR="005A3C8E" w:rsidRPr="005A3C8E" w:rsidRDefault="005A3C8E" w:rsidP="005A3C8E">
      <w:pPr>
        <w:ind w:left="284" w:hanging="284"/>
        <w:jc w:val="both"/>
        <w:rPr>
          <w:bCs/>
          <w:sz w:val="24"/>
          <w:szCs w:val="24"/>
        </w:rPr>
      </w:pPr>
      <w:r w:rsidRPr="005A3C8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ab/>
      </w:r>
      <w:r w:rsidRPr="005A3C8E">
        <w:rPr>
          <w:bCs/>
          <w:sz w:val="24"/>
          <w:szCs w:val="24"/>
        </w:rPr>
        <w:t xml:space="preserve">V rámci prací na střeše se provede nové oplechování atik u obvodových stěn i dilatací. </w:t>
      </w:r>
    </w:p>
    <w:p w14:paraId="29594A17" w14:textId="2FA018DD" w:rsidR="005A3C8E" w:rsidRPr="005A3C8E" w:rsidRDefault="005A3C8E" w:rsidP="005A3C8E">
      <w:pPr>
        <w:ind w:left="284"/>
        <w:jc w:val="both"/>
        <w:rPr>
          <w:bCs/>
          <w:sz w:val="24"/>
          <w:szCs w:val="24"/>
        </w:rPr>
      </w:pPr>
      <w:r w:rsidRPr="005A3C8E">
        <w:rPr>
          <w:bCs/>
          <w:sz w:val="24"/>
          <w:szCs w:val="24"/>
        </w:rPr>
        <w:t>Oplechování atik se provede pomocí systémového řešení s použitím systémových výztuh a</w:t>
      </w:r>
      <w:r>
        <w:rPr>
          <w:bCs/>
          <w:sz w:val="24"/>
          <w:szCs w:val="24"/>
        </w:rPr>
        <w:t> </w:t>
      </w:r>
      <w:r w:rsidRPr="005A3C8E">
        <w:rPr>
          <w:bCs/>
          <w:sz w:val="24"/>
          <w:szCs w:val="24"/>
        </w:rPr>
        <w:t xml:space="preserve">plechů z bezúdržbového plechu s povlakem – </w:t>
      </w:r>
      <w:proofErr w:type="gramStart"/>
      <w:r w:rsidRPr="005A3C8E">
        <w:rPr>
          <w:bCs/>
          <w:sz w:val="24"/>
          <w:szCs w:val="24"/>
        </w:rPr>
        <w:t>viz. typové</w:t>
      </w:r>
      <w:proofErr w:type="gramEnd"/>
      <w:r w:rsidRPr="005A3C8E">
        <w:rPr>
          <w:bCs/>
          <w:sz w:val="24"/>
          <w:szCs w:val="24"/>
        </w:rPr>
        <w:t xml:space="preserve"> detaily dodavatele aplikovaného střešního systému. </w:t>
      </w:r>
      <w:r w:rsidR="008423B9">
        <w:rPr>
          <w:bCs/>
          <w:sz w:val="24"/>
          <w:szCs w:val="24"/>
        </w:rPr>
        <w:t xml:space="preserve">Oplechování atik se provede </w:t>
      </w:r>
      <w:r w:rsidRPr="005A3C8E">
        <w:rPr>
          <w:bCs/>
          <w:sz w:val="24"/>
          <w:szCs w:val="24"/>
        </w:rPr>
        <w:t xml:space="preserve">z </w:t>
      </w:r>
      <w:r w:rsidR="008423B9">
        <w:rPr>
          <w:bCs/>
          <w:sz w:val="24"/>
          <w:szCs w:val="24"/>
        </w:rPr>
        <w:t xml:space="preserve">ocelového bezúdržbového </w:t>
      </w:r>
      <w:proofErr w:type="spellStart"/>
      <w:r w:rsidR="008423B9">
        <w:rPr>
          <w:bCs/>
          <w:sz w:val="24"/>
          <w:szCs w:val="24"/>
        </w:rPr>
        <w:t>poplastovaného</w:t>
      </w:r>
      <w:proofErr w:type="spellEnd"/>
      <w:r w:rsidR="008423B9">
        <w:rPr>
          <w:bCs/>
          <w:sz w:val="24"/>
          <w:szCs w:val="24"/>
        </w:rPr>
        <w:t xml:space="preserve"> </w:t>
      </w:r>
      <w:r w:rsidRPr="005A3C8E">
        <w:rPr>
          <w:bCs/>
          <w:sz w:val="24"/>
          <w:szCs w:val="24"/>
        </w:rPr>
        <w:t xml:space="preserve"> plechu – systémové řešení, osazen</w:t>
      </w:r>
      <w:r w:rsidR="008423B9">
        <w:rPr>
          <w:bCs/>
          <w:sz w:val="24"/>
          <w:szCs w:val="24"/>
        </w:rPr>
        <w:t>í, kotvení, spojování, přesahy. N</w:t>
      </w:r>
      <w:r w:rsidRPr="005A3C8E">
        <w:rPr>
          <w:bCs/>
          <w:sz w:val="24"/>
          <w:szCs w:val="24"/>
        </w:rPr>
        <w:t>avázání na okolní související konstrukce a</w:t>
      </w:r>
      <w:r>
        <w:rPr>
          <w:bCs/>
          <w:sz w:val="24"/>
          <w:szCs w:val="24"/>
        </w:rPr>
        <w:t> </w:t>
      </w:r>
      <w:r w:rsidRPr="005A3C8E">
        <w:rPr>
          <w:bCs/>
          <w:sz w:val="24"/>
          <w:szCs w:val="24"/>
        </w:rPr>
        <w:t xml:space="preserve">výztuhy </w:t>
      </w:r>
      <w:r w:rsidR="008423B9">
        <w:rPr>
          <w:bCs/>
          <w:sz w:val="24"/>
          <w:szCs w:val="24"/>
        </w:rPr>
        <w:t>se provede</w:t>
      </w:r>
      <w:r w:rsidRPr="005A3C8E">
        <w:rPr>
          <w:bCs/>
          <w:sz w:val="24"/>
          <w:szCs w:val="24"/>
        </w:rPr>
        <w:t xml:space="preserve"> ve shodě podle detailů a zásad doporučených výrobcem. </w:t>
      </w:r>
    </w:p>
    <w:p w14:paraId="617C129F" w14:textId="77777777" w:rsidR="005A3C8E" w:rsidRPr="005A3C8E" w:rsidRDefault="005A3C8E" w:rsidP="005A3C8E">
      <w:pPr>
        <w:ind w:left="284"/>
        <w:jc w:val="both"/>
        <w:rPr>
          <w:bCs/>
          <w:sz w:val="24"/>
          <w:szCs w:val="24"/>
        </w:rPr>
      </w:pPr>
      <w:r w:rsidRPr="005A3C8E">
        <w:rPr>
          <w:bCs/>
          <w:sz w:val="24"/>
          <w:szCs w:val="24"/>
        </w:rPr>
        <w:t>Na okrajích střechy je potřeba vyměnit stávající výdřevu za novou a následně přelepit asfaltovými pásy.</w:t>
      </w:r>
    </w:p>
    <w:p w14:paraId="7C3EC07A" w14:textId="77777777" w:rsidR="005A3C8E" w:rsidRPr="005A3C8E" w:rsidRDefault="005A3C8E" w:rsidP="005A3C8E">
      <w:pPr>
        <w:ind w:firstLine="284"/>
        <w:jc w:val="both"/>
        <w:rPr>
          <w:bCs/>
          <w:sz w:val="24"/>
          <w:szCs w:val="24"/>
        </w:rPr>
      </w:pPr>
      <w:r w:rsidRPr="005A3C8E">
        <w:rPr>
          <w:bCs/>
          <w:sz w:val="24"/>
          <w:szCs w:val="24"/>
        </w:rPr>
        <w:t>Skladba opravené střechy:</w:t>
      </w:r>
    </w:p>
    <w:p w14:paraId="0E6AF63E" w14:textId="77777777" w:rsidR="005A3C8E" w:rsidRPr="005A3C8E" w:rsidRDefault="005A3C8E" w:rsidP="005A3C8E">
      <w:pPr>
        <w:pStyle w:val="Odstavecseseznamem"/>
        <w:numPr>
          <w:ilvl w:val="0"/>
          <w:numId w:val="5"/>
        </w:numPr>
        <w:jc w:val="both"/>
        <w:rPr>
          <w:bCs/>
          <w:sz w:val="24"/>
          <w:szCs w:val="24"/>
        </w:rPr>
      </w:pPr>
      <w:proofErr w:type="spellStart"/>
      <w:r w:rsidRPr="005A3C8E">
        <w:rPr>
          <w:bCs/>
          <w:sz w:val="24"/>
          <w:szCs w:val="24"/>
        </w:rPr>
        <w:t>mPVC</w:t>
      </w:r>
      <w:proofErr w:type="spellEnd"/>
      <w:r w:rsidRPr="005A3C8E">
        <w:rPr>
          <w:bCs/>
          <w:sz w:val="24"/>
          <w:szCs w:val="24"/>
        </w:rPr>
        <w:t xml:space="preserve"> fólie vakuově kotvená</w:t>
      </w:r>
    </w:p>
    <w:p w14:paraId="38756DFC" w14:textId="77777777" w:rsidR="005A3C8E" w:rsidRPr="005A3C8E" w:rsidRDefault="005A3C8E" w:rsidP="005A3C8E">
      <w:pPr>
        <w:pStyle w:val="Odstavecseseznamem"/>
        <w:numPr>
          <w:ilvl w:val="0"/>
          <w:numId w:val="5"/>
        </w:numPr>
        <w:jc w:val="both"/>
        <w:rPr>
          <w:bCs/>
          <w:sz w:val="24"/>
          <w:szCs w:val="24"/>
        </w:rPr>
      </w:pPr>
      <w:r w:rsidRPr="005A3C8E">
        <w:rPr>
          <w:bCs/>
          <w:sz w:val="24"/>
          <w:szCs w:val="24"/>
        </w:rPr>
        <w:t xml:space="preserve">Skelný </w:t>
      </w:r>
      <w:proofErr w:type="spellStart"/>
      <w:r w:rsidRPr="005A3C8E">
        <w:rPr>
          <w:bCs/>
          <w:sz w:val="24"/>
          <w:szCs w:val="24"/>
        </w:rPr>
        <w:t>vlís</w:t>
      </w:r>
      <w:proofErr w:type="spellEnd"/>
    </w:p>
    <w:p w14:paraId="0C091EA3" w14:textId="77777777" w:rsidR="005A3C8E" w:rsidRPr="005A3C8E" w:rsidRDefault="005A3C8E" w:rsidP="005A3C8E">
      <w:pPr>
        <w:pStyle w:val="Odstavecseseznamem"/>
        <w:numPr>
          <w:ilvl w:val="0"/>
          <w:numId w:val="5"/>
        </w:numPr>
        <w:jc w:val="both"/>
        <w:rPr>
          <w:bCs/>
          <w:sz w:val="24"/>
          <w:szCs w:val="24"/>
        </w:rPr>
      </w:pPr>
      <w:r w:rsidRPr="005A3C8E">
        <w:rPr>
          <w:bCs/>
          <w:sz w:val="24"/>
          <w:szCs w:val="24"/>
        </w:rPr>
        <w:t>Polystyrén 240 mm</w:t>
      </w:r>
    </w:p>
    <w:p w14:paraId="54E90EA2" w14:textId="77777777" w:rsidR="005A3C8E" w:rsidRPr="005A3C8E" w:rsidRDefault="005A3C8E" w:rsidP="005A3C8E">
      <w:pPr>
        <w:pStyle w:val="Odstavecseseznamem"/>
        <w:numPr>
          <w:ilvl w:val="0"/>
          <w:numId w:val="5"/>
        </w:numPr>
        <w:jc w:val="both"/>
        <w:rPr>
          <w:bCs/>
          <w:sz w:val="24"/>
          <w:szCs w:val="24"/>
        </w:rPr>
      </w:pPr>
      <w:r w:rsidRPr="005A3C8E">
        <w:rPr>
          <w:bCs/>
          <w:sz w:val="24"/>
          <w:szCs w:val="24"/>
        </w:rPr>
        <w:t>Asfaltové pásy</w:t>
      </w:r>
    </w:p>
    <w:p w14:paraId="0BE33845" w14:textId="77777777" w:rsidR="005A3C8E" w:rsidRPr="005A3C8E" w:rsidRDefault="005A3C8E" w:rsidP="005A3C8E">
      <w:pPr>
        <w:jc w:val="both"/>
        <w:rPr>
          <w:b/>
          <w:sz w:val="24"/>
          <w:szCs w:val="24"/>
        </w:rPr>
      </w:pPr>
    </w:p>
    <w:p w14:paraId="3C293EB7" w14:textId="505B9EC7" w:rsidR="00150933" w:rsidRPr="000A4015" w:rsidRDefault="00150933" w:rsidP="005A3C8E">
      <w:pPr>
        <w:jc w:val="both"/>
        <w:rPr>
          <w:sz w:val="24"/>
          <w:szCs w:val="24"/>
        </w:rPr>
      </w:pPr>
    </w:p>
    <w:sectPr w:rsidR="00150933" w:rsidRPr="000A401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EC174" w14:textId="77777777" w:rsidR="005A3C8E" w:rsidRDefault="005A3C8E" w:rsidP="005A3C8E">
      <w:pPr>
        <w:spacing w:after="0" w:line="240" w:lineRule="auto"/>
      </w:pPr>
      <w:r>
        <w:separator/>
      </w:r>
    </w:p>
  </w:endnote>
  <w:endnote w:type="continuationSeparator" w:id="0">
    <w:p w14:paraId="06EEB015" w14:textId="77777777" w:rsidR="005A3C8E" w:rsidRDefault="005A3C8E" w:rsidP="005A3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44B3B" w14:textId="77777777" w:rsidR="005A3C8E" w:rsidRDefault="005A3C8E" w:rsidP="005A3C8E">
      <w:pPr>
        <w:spacing w:after="0" w:line="240" w:lineRule="auto"/>
      </w:pPr>
      <w:r>
        <w:separator/>
      </w:r>
    </w:p>
  </w:footnote>
  <w:footnote w:type="continuationSeparator" w:id="0">
    <w:p w14:paraId="1856B46F" w14:textId="77777777" w:rsidR="005A3C8E" w:rsidRDefault="005A3C8E" w:rsidP="005A3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7383A" w14:textId="55FE98AE" w:rsidR="005A3C8E" w:rsidRDefault="005A3C8E" w:rsidP="005A3C8E">
    <w:pPr>
      <w:pStyle w:val="Zhlav"/>
      <w:jc w:val="right"/>
    </w:pPr>
    <w:r>
      <w:t>Příloha č. 1a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B6FE2"/>
    <w:multiLevelType w:val="hybridMultilevel"/>
    <w:tmpl w:val="E1589F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36EC5"/>
    <w:multiLevelType w:val="hybridMultilevel"/>
    <w:tmpl w:val="AD1457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A52355"/>
    <w:multiLevelType w:val="hybridMultilevel"/>
    <w:tmpl w:val="44664E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A9479E"/>
    <w:multiLevelType w:val="hybridMultilevel"/>
    <w:tmpl w:val="2222CD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2E0FE1"/>
    <w:multiLevelType w:val="hybridMultilevel"/>
    <w:tmpl w:val="C94CDB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08E"/>
    <w:rsid w:val="00072DC4"/>
    <w:rsid w:val="000A4015"/>
    <w:rsid w:val="001036EF"/>
    <w:rsid w:val="00127937"/>
    <w:rsid w:val="00150933"/>
    <w:rsid w:val="001D38EE"/>
    <w:rsid w:val="0023533E"/>
    <w:rsid w:val="00254C33"/>
    <w:rsid w:val="003B508E"/>
    <w:rsid w:val="003E1781"/>
    <w:rsid w:val="00426BF5"/>
    <w:rsid w:val="004F4D9F"/>
    <w:rsid w:val="005A3C8E"/>
    <w:rsid w:val="006A03A6"/>
    <w:rsid w:val="007E70A4"/>
    <w:rsid w:val="008005D6"/>
    <w:rsid w:val="008423B9"/>
    <w:rsid w:val="00845BC5"/>
    <w:rsid w:val="00916778"/>
    <w:rsid w:val="00967992"/>
    <w:rsid w:val="009C128B"/>
    <w:rsid w:val="009E5BC9"/>
    <w:rsid w:val="00A67369"/>
    <w:rsid w:val="00AE14B6"/>
    <w:rsid w:val="00B30302"/>
    <w:rsid w:val="00B70D11"/>
    <w:rsid w:val="00C1690F"/>
    <w:rsid w:val="00C24012"/>
    <w:rsid w:val="00C47AD4"/>
    <w:rsid w:val="00C90960"/>
    <w:rsid w:val="00CC5B17"/>
    <w:rsid w:val="00DB4C25"/>
    <w:rsid w:val="00DF5A66"/>
    <w:rsid w:val="00E00196"/>
    <w:rsid w:val="00EE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C1078"/>
  <w15:docId w15:val="{40EF5B38-B998-4435-BD3D-E5C605BF4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4C2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E5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5BC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A3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3C8E"/>
  </w:style>
  <w:style w:type="paragraph" w:styleId="Zpat">
    <w:name w:val="footer"/>
    <w:basedOn w:val="Normln"/>
    <w:link w:val="ZpatChar"/>
    <w:uiPriority w:val="99"/>
    <w:unhideWhenUsed/>
    <w:rsid w:val="005A3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3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392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Loserthová</dc:creator>
  <cp:lastModifiedBy>Radim Kubový</cp:lastModifiedBy>
  <cp:revision>5</cp:revision>
  <cp:lastPrinted>2022-02-11T12:26:00Z</cp:lastPrinted>
  <dcterms:created xsi:type="dcterms:W3CDTF">2025-03-23T18:14:00Z</dcterms:created>
  <dcterms:modified xsi:type="dcterms:W3CDTF">2025-04-04T08:32:00Z</dcterms:modified>
</cp:coreProperties>
</file>